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73" w:rsidRDefault="001C6F73">
      <w:r>
        <w:t xml:space="preserve">Centralna Komisja do Spraw Stopni i Tytułów </w:t>
      </w:r>
    </w:p>
    <w:p w:rsidR="001C6F73" w:rsidRDefault="001C6F73">
      <w:r>
        <w:t>Wniosek z dnia 10.10.2016 o przeprowadzenie postępowania habilitacyjnego w dziedzinie nauki humanistyczne w dyscyplinie językoznawstwo</w:t>
      </w:r>
    </w:p>
    <w:p w:rsidR="001C6F73" w:rsidRDefault="001C6F73"/>
    <w:p w:rsidR="001C6F73" w:rsidRDefault="001C6F73">
      <w:r>
        <w:t xml:space="preserve"> 1.</w:t>
      </w:r>
      <w:r>
        <w:tab/>
        <w:t xml:space="preserve"> Imię i Nazwisko: </w:t>
      </w:r>
      <w:r>
        <w:tab/>
        <w:t>Dorota Zielinska-Długosz</w:t>
      </w:r>
    </w:p>
    <w:p w:rsidR="001C6F73" w:rsidRDefault="001C6F73" w:rsidP="00FE1924">
      <w:pPr>
        <w:ind w:left="705" w:hanging="705"/>
      </w:pPr>
      <w:r>
        <w:t xml:space="preserve"> 2. </w:t>
      </w:r>
      <w:r>
        <w:tab/>
        <w:t>Stopień polski doktora: doktor nauk humanistycznych językoznawstwo angielskie (kwalifikacje z Wło</w:t>
      </w:r>
      <w:bookmarkStart w:id="0" w:name="_GoBack"/>
      <w:bookmarkEnd w:id="0"/>
      <w:r>
        <w:t>skiego Ministerstwa Nauki i Szkolnictwa Wyższego (MIUR) na stopień profesora nadzwyczajnego)</w:t>
      </w:r>
    </w:p>
    <w:p w:rsidR="001C6F73" w:rsidRDefault="001C6F73" w:rsidP="004D6C0E">
      <w:pPr>
        <w:ind w:left="705" w:hanging="705"/>
      </w:pPr>
      <w:r>
        <w:t xml:space="preserve"> 3. </w:t>
      </w:r>
      <w:r>
        <w:tab/>
        <w:t>Wydział Filologiczny Uniwersytetu Wrocławskiego</w:t>
      </w:r>
    </w:p>
    <w:p w:rsidR="001C6F73" w:rsidRDefault="001C6F73">
      <w:r>
        <w:t xml:space="preserve">4. </w:t>
      </w:r>
      <w:r>
        <w:tab/>
        <w:t xml:space="preserve">Wnoszę o głosowanie komisji postępowania habilitacyjnego w trybie jawnym. </w:t>
      </w:r>
    </w:p>
    <w:p w:rsidR="001C6F73" w:rsidRDefault="001C6F73" w:rsidP="004D6C0E">
      <w:pPr>
        <w:ind w:left="705" w:hanging="705"/>
      </w:pPr>
      <w:r>
        <w:t xml:space="preserve">5. </w:t>
      </w:r>
      <w:r>
        <w:tab/>
        <w:t>Przyjmuję do wiadomości, iż wniosek wraz z autoreferatem zostanie opublikowany na stronie internetowej Centralnej Komisji do Spraw Stopni i Tytułów, zgodnie z obowiązującymi przepisami.</w:t>
      </w:r>
    </w:p>
    <w:p w:rsidR="001C6F73" w:rsidRDefault="001C6F73">
      <w:pPr>
        <w:rPr>
          <w:rStyle w:val="A0"/>
          <w:rFonts w:ascii="Calibri" w:hAnsi="Calibri" w:cs="Calibri"/>
          <w:sz w:val="24"/>
          <w:szCs w:val="24"/>
        </w:rPr>
      </w:pPr>
      <w:r>
        <w:rPr>
          <w:rStyle w:val="A0"/>
          <w:rFonts w:ascii="Calibri" w:hAnsi="Calibri" w:cs="Calibri"/>
          <w:sz w:val="24"/>
          <w:szCs w:val="24"/>
        </w:rPr>
        <w:t>6.</w:t>
      </w:r>
      <w:r>
        <w:rPr>
          <w:rStyle w:val="A0"/>
          <w:rFonts w:ascii="Calibri" w:hAnsi="Calibri" w:cs="Calibri"/>
          <w:sz w:val="24"/>
          <w:szCs w:val="24"/>
        </w:rPr>
        <w:tab/>
        <w:t xml:space="preserve">Na koniec wyjaśnię, że do tej pory dwukrotnie odmówiono mi nadania stopnia doktora habilitowanego w dyscyplinie językoznawstwo. Od czasu złożenia mojego drugiego podania o rozpoczęcie przewodu habilitacyjnego 10 kwietnia 2012 roku  upłynęło przeszło 4 lata. W tym czasie uzyskałam kwalifikacja na stopień profesora nadzwyczajnego w ogólnonarodowym konkursie we Włoszech, ukazało się 6 moich publikacji w zagranicznych książkach i czasopismach, w tym 53 stronicowy artykuł, czyli praca o objętości samodzielnej monografii, w międzynarodowym tomie wydawnictwa Springer. Ponadto po dacie złożenia ostatniego podania, uczestniczyłam jako </w:t>
      </w:r>
      <w:r w:rsidRPr="00456C63">
        <w:rPr>
          <w:rStyle w:val="A0"/>
          <w:rFonts w:ascii="Calibri" w:hAnsi="Calibri" w:cs="Calibri"/>
          <w:i/>
          <w:iCs/>
          <w:sz w:val="24"/>
          <w:szCs w:val="24"/>
        </w:rPr>
        <w:t>i</w:t>
      </w:r>
      <w:r>
        <w:rPr>
          <w:rStyle w:val="A0"/>
          <w:rFonts w:ascii="Calibri" w:hAnsi="Calibri" w:cs="Calibri"/>
          <w:i/>
          <w:iCs/>
          <w:sz w:val="24"/>
          <w:szCs w:val="24"/>
        </w:rPr>
        <w:t>n</w:t>
      </w:r>
      <w:r w:rsidRPr="00456C63">
        <w:rPr>
          <w:rStyle w:val="A0"/>
          <w:rFonts w:ascii="Calibri" w:hAnsi="Calibri" w:cs="Calibri"/>
          <w:i/>
          <w:iCs/>
          <w:sz w:val="24"/>
          <w:szCs w:val="24"/>
        </w:rPr>
        <w:t>vited speaker</w:t>
      </w:r>
      <w:r>
        <w:rPr>
          <w:rStyle w:val="A0"/>
          <w:rFonts w:ascii="Calibri" w:hAnsi="Calibri" w:cs="Calibri"/>
          <w:sz w:val="24"/>
          <w:szCs w:val="24"/>
        </w:rPr>
        <w:t xml:space="preserve"> w dwóch międzynarodowych konferencjach w Paryżu i w Palermo, byłam recenzentem dla kilku międzynarodowych czasopism i serii książkowej oraz powołano mnie do komitetu redakcyjnego serii ksiązkowej wydawanej przez Springer „Pragmatics, Philosophy and Psychology”, w którym zasiada prof. Anna Wierzbicka. </w:t>
      </w:r>
    </w:p>
    <w:p w:rsidR="001C6F73" w:rsidRDefault="001C6F73">
      <w:pPr>
        <w:rPr>
          <w:rStyle w:val="A0"/>
          <w:rFonts w:ascii="Calibri" w:hAnsi="Calibri" w:cs="Calibri"/>
          <w:sz w:val="24"/>
          <w:szCs w:val="24"/>
        </w:rPr>
      </w:pPr>
    </w:p>
    <w:p w:rsidR="001C6F73" w:rsidRDefault="001C6F73">
      <w:r w:rsidRPr="006E7C5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scan002" style="width:291.75pt;height:45.75pt;visibility:visible">
            <v:imagedata r:id="rId4" o:title=""/>
          </v:shape>
        </w:pict>
      </w:r>
    </w:p>
    <w:sectPr w:rsidR="001C6F73" w:rsidSect="003F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63"/>
    <w:rsid w:val="001C6F73"/>
    <w:rsid w:val="00277F92"/>
    <w:rsid w:val="00292E34"/>
    <w:rsid w:val="003F398B"/>
    <w:rsid w:val="00456C63"/>
    <w:rsid w:val="004D6C0E"/>
    <w:rsid w:val="006E7C50"/>
    <w:rsid w:val="00757932"/>
    <w:rsid w:val="00990A8C"/>
    <w:rsid w:val="00A46605"/>
    <w:rsid w:val="00A71B74"/>
    <w:rsid w:val="00C057B8"/>
    <w:rsid w:val="00D8055C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8B"/>
    <w:pPr>
      <w:spacing w:after="160" w:line="259" w:lineRule="auto"/>
    </w:pPr>
    <w:rPr>
      <w:rFonts w:cs="Calibri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456C63"/>
    <w:rPr>
      <w:rFonts w:ascii="Century Gothic" w:hAnsi="Century Gothic" w:cs="Century Gothic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12</cp:revision>
  <cp:lastPrinted>2016-10-06T11:03:00Z</cp:lastPrinted>
  <dcterms:created xsi:type="dcterms:W3CDTF">2016-06-08T11:03:00Z</dcterms:created>
  <dcterms:modified xsi:type="dcterms:W3CDTF">2016-10-06T11:05:00Z</dcterms:modified>
</cp:coreProperties>
</file>